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98" w:type="dxa"/>
        <w:jc w:val="center"/>
        <w:tblLook w:val="04A0" w:firstRow="1" w:lastRow="0" w:firstColumn="1" w:lastColumn="0" w:noHBand="0" w:noVBand="1"/>
      </w:tblPr>
      <w:tblGrid>
        <w:gridCol w:w="2096"/>
        <w:gridCol w:w="1907"/>
        <w:gridCol w:w="1242"/>
        <w:gridCol w:w="749"/>
        <w:gridCol w:w="1465"/>
        <w:gridCol w:w="528"/>
        <w:gridCol w:w="835"/>
        <w:gridCol w:w="1170"/>
        <w:gridCol w:w="1999"/>
        <w:gridCol w:w="416"/>
        <w:gridCol w:w="1589"/>
        <w:gridCol w:w="1433"/>
        <w:gridCol w:w="569"/>
      </w:tblGrid>
      <w:tr w:rsidR="00B43B8F" w:rsidRPr="00B43B8F" w:rsidTr="00E928EC">
        <w:trPr>
          <w:trHeight w:val="510"/>
          <w:jc w:val="center"/>
        </w:trPr>
        <w:tc>
          <w:tcPr>
            <w:tcW w:w="15998" w:type="dxa"/>
            <w:gridSpan w:val="13"/>
            <w:tcBorders>
              <w:top w:val="nil"/>
              <w:left w:val="nil"/>
              <w:bottom w:val="nil"/>
              <w:right w:val="nil"/>
            </w:tcBorders>
            <w:shd w:val="clear" w:color="000000" w:fill="FFFFFF"/>
          </w:tcPr>
          <w:p w:rsidR="00B43B8F" w:rsidRPr="00B43B8F" w:rsidRDefault="00B43B8F" w:rsidP="00B43B8F">
            <w:pPr>
              <w:spacing w:after="0" w:line="240" w:lineRule="auto"/>
              <w:jc w:val="center"/>
              <w:rPr>
                <w:rFonts w:ascii="Verdana" w:eastAsia="Times New Roman" w:hAnsi="Verdana" w:cs="Calibri"/>
                <w:b/>
                <w:color w:val="000000"/>
                <w:sz w:val="16"/>
                <w:lang w:eastAsia="en-AU"/>
              </w:rPr>
            </w:pPr>
            <w:r w:rsidRPr="00B43B8F">
              <w:rPr>
                <w:rFonts w:ascii="Verdana" w:eastAsia="Times New Roman" w:hAnsi="Verdana" w:cs="Calibri"/>
                <w:b/>
                <w:color w:val="000000"/>
                <w:sz w:val="16"/>
                <w:lang w:eastAsia="en-AU"/>
              </w:rPr>
              <w:t>Sensitive: Personal (when completed)</w:t>
            </w:r>
          </w:p>
        </w:tc>
      </w:tr>
      <w:tr w:rsidR="001B0765" w:rsidRPr="00B43B8F" w:rsidTr="00E928EC">
        <w:trPr>
          <w:trHeight w:val="454"/>
          <w:jc w:val="center"/>
        </w:trPr>
        <w:tc>
          <w:tcPr>
            <w:tcW w:w="2096"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B43B8F" w:rsidP="00DF4F32">
            <w:pPr>
              <w:spacing w:after="0" w:line="240" w:lineRule="auto"/>
              <w:ind w:firstLineChars="100" w:firstLine="160"/>
              <w:rPr>
                <w:rFonts w:ascii="Verdana" w:eastAsia="Times New Roman" w:hAnsi="Verdana" w:cs="Times New Roman"/>
                <w:b/>
                <w:bCs/>
                <w:color w:val="000000"/>
                <w:sz w:val="16"/>
                <w:lang w:eastAsia="en-AU"/>
              </w:rPr>
            </w:pPr>
            <w:r>
              <w:rPr>
                <w:rFonts w:ascii="Verdana" w:eastAsia="Times New Roman" w:hAnsi="Verdana" w:cs="Times New Roman"/>
                <w:b/>
                <w:bCs/>
                <w:color w:val="000000"/>
                <w:sz w:val="16"/>
                <w:lang w:eastAsia="en-AU"/>
              </w:rPr>
              <w:t>Your</w:t>
            </w:r>
            <w:r w:rsidR="001B0765" w:rsidRPr="00B43B8F">
              <w:rPr>
                <w:rFonts w:ascii="Verdana" w:eastAsia="Times New Roman" w:hAnsi="Verdana" w:cs="Times New Roman"/>
                <w:b/>
                <w:bCs/>
                <w:color w:val="000000"/>
                <w:sz w:val="16"/>
                <w:lang w:eastAsia="en-AU"/>
              </w:rPr>
              <w:t xml:space="preserve"> Name</w:t>
            </w:r>
          </w:p>
        </w:tc>
        <w:tc>
          <w:tcPr>
            <w:tcW w:w="53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B43B8F">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28"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05" w:type="dxa"/>
            <w:gridSpan w:val="2"/>
            <w:tcBorders>
              <w:top w:val="nil"/>
              <w:left w:val="nil"/>
              <w:bottom w:val="nil"/>
              <w:right w:val="single" w:sz="2" w:space="0" w:color="BFBFBF" w:themeColor="background1" w:themeShade="BF"/>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RTWS Name</w:t>
            </w:r>
          </w:p>
        </w:tc>
        <w:tc>
          <w:tcPr>
            <w:tcW w:w="543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69"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r>
      <w:tr w:rsidR="001B0765" w:rsidRPr="00B43B8F" w:rsidTr="00E928EC">
        <w:trPr>
          <w:trHeight w:val="454"/>
          <w:jc w:val="center"/>
        </w:trPr>
        <w:tc>
          <w:tcPr>
            <w:tcW w:w="2096"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E535F3"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Claim Number</w:t>
            </w:r>
          </w:p>
        </w:tc>
        <w:tc>
          <w:tcPr>
            <w:tcW w:w="53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28"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05" w:type="dxa"/>
            <w:gridSpan w:val="2"/>
            <w:tcBorders>
              <w:top w:val="nil"/>
              <w:left w:val="nil"/>
              <w:bottom w:val="nil"/>
            </w:tcBorders>
            <w:shd w:val="clear" w:color="000000" w:fill="FFFFFF"/>
            <w:vAlign w:val="center"/>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p>
        </w:tc>
        <w:tc>
          <w:tcPr>
            <w:tcW w:w="5437" w:type="dxa"/>
            <w:gridSpan w:val="4"/>
            <w:tcBorders>
              <w:top w:val="single" w:sz="2" w:space="0" w:color="BFBFBF" w:themeColor="background1" w:themeShade="BF"/>
            </w:tcBorders>
            <w:shd w:val="clear" w:color="auto" w:fill="auto"/>
            <w:vAlign w:val="center"/>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p>
        </w:tc>
        <w:tc>
          <w:tcPr>
            <w:tcW w:w="569"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r>
      <w:tr w:rsidR="001B0765" w:rsidRPr="00B43B8F" w:rsidTr="00E928EC">
        <w:trPr>
          <w:trHeight w:val="454"/>
          <w:jc w:val="center"/>
        </w:trPr>
        <w:tc>
          <w:tcPr>
            <w:tcW w:w="2096" w:type="dxa"/>
            <w:tcBorders>
              <w:top w:val="nil"/>
              <w:left w:val="nil"/>
              <w:bottom w:val="nil"/>
              <w:right w:val="nil"/>
            </w:tcBorders>
            <w:shd w:val="clear" w:color="000000" w:fill="FFFFFF"/>
            <w:vAlign w:val="center"/>
            <w:hideMark/>
          </w:tcPr>
          <w:p w:rsidR="001B0765" w:rsidRPr="00B43B8F" w:rsidRDefault="001B0765" w:rsidP="00E535F3">
            <w:pPr>
              <w:spacing w:after="0" w:line="240" w:lineRule="auto"/>
              <w:rPr>
                <w:rFonts w:ascii="Verdana" w:eastAsia="Times New Roman" w:hAnsi="Verdana" w:cs="Times New Roman"/>
                <w:b/>
                <w:bCs/>
                <w:color w:val="000000"/>
                <w:sz w:val="16"/>
                <w:lang w:eastAsia="en-AU"/>
              </w:rPr>
            </w:pPr>
            <w:r w:rsidRPr="00B43B8F">
              <w:rPr>
                <w:rFonts w:ascii="Verdana" w:eastAsia="Times New Roman" w:hAnsi="Verdana" w:cs="Calibri"/>
                <w:b/>
                <w:bCs/>
                <w:color w:val="000000"/>
                <w:sz w:val="16"/>
                <w:lang w:eastAsia="en-AU"/>
              </w:rPr>
              <w:t> </w:t>
            </w:r>
          </w:p>
        </w:tc>
        <w:tc>
          <w:tcPr>
            <w:tcW w:w="1907"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1991" w:type="dxa"/>
            <w:gridSpan w:val="2"/>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1993" w:type="dxa"/>
            <w:gridSpan w:val="2"/>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05" w:type="dxa"/>
            <w:gridSpan w:val="2"/>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Calibri"/>
                <w:b/>
                <w:bCs/>
                <w:color w:val="000000"/>
                <w:sz w:val="16"/>
                <w:lang w:eastAsia="en-AU"/>
              </w:rPr>
              <w:t> </w:t>
            </w:r>
          </w:p>
        </w:tc>
        <w:tc>
          <w:tcPr>
            <w:tcW w:w="1999"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05" w:type="dxa"/>
            <w:gridSpan w:val="2"/>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02" w:type="dxa"/>
            <w:gridSpan w:val="2"/>
            <w:tcBorders>
              <w:top w:val="nil"/>
              <w:left w:val="nil"/>
              <w:bottom w:val="nil"/>
              <w:right w:val="nil"/>
            </w:tcBorders>
            <w:shd w:val="clear" w:color="000000" w:fill="FFFFFF"/>
            <w:vAlign w:val="center"/>
            <w:hideMark/>
          </w:tcPr>
          <w:p w:rsidR="001B0765" w:rsidRPr="00B43B8F" w:rsidRDefault="001B0765" w:rsidP="00DF4F32">
            <w:pPr>
              <w:spacing w:after="0" w:line="240" w:lineRule="auto"/>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r>
      <w:tr w:rsidR="00E928EC" w:rsidRPr="00B43B8F" w:rsidTr="00E928EC">
        <w:trPr>
          <w:trHeight w:val="737"/>
          <w:jc w:val="center"/>
        </w:trPr>
        <w:tc>
          <w:tcPr>
            <w:tcW w:w="15998" w:type="dxa"/>
            <w:gridSpan w:val="13"/>
            <w:tcBorders>
              <w:top w:val="nil"/>
              <w:left w:val="nil"/>
              <w:bottom w:val="single" w:sz="2" w:space="0" w:color="BFBFBF" w:themeColor="background1" w:themeShade="BF"/>
              <w:right w:val="nil"/>
            </w:tcBorders>
            <w:shd w:val="clear" w:color="000000" w:fill="FFFFFF"/>
            <w:hideMark/>
          </w:tcPr>
          <w:p w:rsidR="00E928EC" w:rsidRPr="00B43B8F" w:rsidRDefault="00E928EC" w:rsidP="00E928EC">
            <w:pPr>
              <w:spacing w:after="0" w:line="240" w:lineRule="auto"/>
              <w:rPr>
                <w:rFonts w:ascii="Verdana" w:eastAsia="Times New Roman" w:hAnsi="Verdana" w:cs="Times New Roman"/>
                <w:b/>
                <w:bCs/>
                <w:color w:val="000000"/>
                <w:sz w:val="16"/>
                <w:lang w:eastAsia="en-AU"/>
              </w:rPr>
            </w:pPr>
            <w:r w:rsidRPr="00E928EC">
              <w:rPr>
                <w:rFonts w:ascii="Verdana" w:eastAsia="Times New Roman" w:hAnsi="Verdana" w:cs="Times New Roman"/>
                <w:b/>
                <w:bCs/>
                <w:color w:val="000000"/>
                <w:sz w:val="16"/>
                <w:lang w:eastAsia="en-AU"/>
              </w:rPr>
              <w:t>Please note that in submitting this form to Gallagher Bassett, you declare that you have paid for the item/s listed and that the details of this form are true and correct and are related to your compensable disability. If insufficient evidence is received, we will not pay until relevant information is provided.</w:t>
            </w:r>
          </w:p>
        </w:tc>
      </w:tr>
      <w:tr w:rsidR="00E535F3" w:rsidRPr="003812B9" w:rsidTr="00E928EC">
        <w:trPr>
          <w:trHeight w:val="454"/>
          <w:jc w:val="center"/>
        </w:trPr>
        <w:tc>
          <w:tcPr>
            <w:tcW w:w="5245" w:type="dxa"/>
            <w:gridSpan w:val="3"/>
            <w:tcBorders>
              <w:top w:val="single" w:sz="4" w:space="0" w:color="003145"/>
              <w:left w:val="single" w:sz="4" w:space="0" w:color="003145"/>
              <w:bottom w:val="single" w:sz="4" w:space="0" w:color="A6A6A6" w:themeColor="background1" w:themeShade="A6"/>
              <w:right w:val="single" w:sz="4" w:space="0" w:color="003145"/>
            </w:tcBorders>
            <w:shd w:val="clear" w:color="auto" w:fill="003145"/>
            <w:vAlign w:val="center"/>
            <w:hideMark/>
          </w:tcPr>
          <w:p w:rsidR="00E535F3" w:rsidRPr="003812B9" w:rsidRDefault="00E535F3" w:rsidP="00BB539F">
            <w:pPr>
              <w:spacing w:after="0" w:line="240" w:lineRule="auto"/>
              <w:jc w:val="center"/>
              <w:rPr>
                <w:rFonts w:ascii="Arial" w:eastAsia="Times New Roman" w:hAnsi="Arial" w:cs="Arial"/>
                <w:b/>
                <w:bCs/>
                <w:color w:val="FFFFFF"/>
                <w:sz w:val="20"/>
                <w:szCs w:val="20"/>
                <w:lang w:eastAsia="en-AU"/>
              </w:rPr>
            </w:pPr>
            <w:r w:rsidRPr="003812B9">
              <w:rPr>
                <w:rFonts w:ascii="Arial" w:eastAsia="Times New Roman" w:hAnsi="Arial" w:cs="Arial"/>
                <w:b/>
                <w:bCs/>
                <w:color w:val="FFFFFF"/>
                <w:sz w:val="20"/>
                <w:szCs w:val="20"/>
                <w:lang w:eastAsia="en-AU"/>
              </w:rPr>
              <w:t>Item Description</w:t>
            </w:r>
          </w:p>
        </w:tc>
        <w:tc>
          <w:tcPr>
            <w:tcW w:w="3577" w:type="dxa"/>
            <w:gridSpan w:val="4"/>
            <w:tcBorders>
              <w:top w:val="single" w:sz="4" w:space="0" w:color="003145"/>
              <w:left w:val="single" w:sz="4" w:space="0" w:color="003145"/>
              <w:bottom w:val="single" w:sz="4" w:space="0" w:color="A6A6A6" w:themeColor="background1" w:themeShade="A6"/>
              <w:right w:val="single" w:sz="4" w:space="0" w:color="003145"/>
            </w:tcBorders>
            <w:shd w:val="clear" w:color="auto" w:fill="003145"/>
            <w:vAlign w:val="center"/>
            <w:hideMark/>
          </w:tcPr>
          <w:p w:rsidR="00E535F3" w:rsidRPr="003812B9" w:rsidRDefault="00E535F3" w:rsidP="00BB539F">
            <w:pPr>
              <w:spacing w:after="0" w:line="240" w:lineRule="auto"/>
              <w:jc w:val="center"/>
              <w:rPr>
                <w:rFonts w:ascii="Arial" w:eastAsia="Times New Roman" w:hAnsi="Arial" w:cs="Arial"/>
                <w:b/>
                <w:bCs/>
                <w:color w:val="FFFFFF"/>
                <w:sz w:val="20"/>
                <w:szCs w:val="20"/>
                <w:lang w:eastAsia="en-AU"/>
              </w:rPr>
            </w:pPr>
            <w:r w:rsidRPr="003812B9">
              <w:rPr>
                <w:rFonts w:ascii="Arial" w:eastAsia="Times New Roman" w:hAnsi="Arial" w:cs="Arial"/>
                <w:b/>
                <w:bCs/>
                <w:color w:val="FFFFFF"/>
                <w:sz w:val="20"/>
                <w:szCs w:val="20"/>
                <w:lang w:eastAsia="en-AU"/>
              </w:rPr>
              <w:t>For what injury (e.g. elbow)</w:t>
            </w:r>
          </w:p>
        </w:tc>
        <w:tc>
          <w:tcPr>
            <w:tcW w:w="3585" w:type="dxa"/>
            <w:gridSpan w:val="3"/>
            <w:tcBorders>
              <w:top w:val="single" w:sz="4" w:space="0" w:color="003145"/>
              <w:left w:val="single" w:sz="4" w:space="0" w:color="003145"/>
              <w:bottom w:val="single" w:sz="4" w:space="0" w:color="A6A6A6" w:themeColor="background1" w:themeShade="A6"/>
              <w:right w:val="single" w:sz="4" w:space="0" w:color="003145"/>
            </w:tcBorders>
            <w:shd w:val="clear" w:color="auto" w:fill="003145"/>
            <w:vAlign w:val="center"/>
            <w:hideMark/>
          </w:tcPr>
          <w:p w:rsidR="00E535F3" w:rsidRPr="003812B9" w:rsidRDefault="00E535F3" w:rsidP="00BB539F">
            <w:pPr>
              <w:spacing w:after="0" w:line="240" w:lineRule="auto"/>
              <w:jc w:val="center"/>
              <w:rPr>
                <w:rFonts w:ascii="Arial" w:eastAsia="Times New Roman" w:hAnsi="Arial" w:cs="Arial"/>
                <w:b/>
                <w:bCs/>
                <w:color w:val="FFFFFF"/>
                <w:sz w:val="20"/>
                <w:szCs w:val="20"/>
                <w:lang w:eastAsia="en-AU"/>
              </w:rPr>
            </w:pPr>
            <w:r w:rsidRPr="003812B9">
              <w:rPr>
                <w:rFonts w:ascii="Arial" w:eastAsia="Times New Roman" w:hAnsi="Arial" w:cs="Arial"/>
                <w:b/>
                <w:bCs/>
                <w:color w:val="FFFFFF"/>
                <w:sz w:val="20"/>
                <w:szCs w:val="20"/>
                <w:lang w:eastAsia="en-AU"/>
              </w:rPr>
              <w:t>Type (please select one)</w:t>
            </w:r>
            <w:r w:rsidRPr="003812B9">
              <w:rPr>
                <w:rFonts w:ascii="Arial" w:eastAsia="Times New Roman" w:hAnsi="Arial" w:cs="Arial"/>
                <w:b/>
                <w:bCs/>
                <w:color w:val="FFFFFF"/>
                <w:sz w:val="20"/>
                <w:szCs w:val="20"/>
                <w:lang w:eastAsia="en-AU"/>
              </w:rPr>
              <w:br/>
              <w:t xml:space="preserve">Prescription or Over the Counter </w:t>
            </w:r>
          </w:p>
        </w:tc>
        <w:tc>
          <w:tcPr>
            <w:tcW w:w="3591" w:type="dxa"/>
            <w:gridSpan w:val="3"/>
            <w:tcBorders>
              <w:top w:val="single" w:sz="4" w:space="0" w:color="003145"/>
              <w:left w:val="single" w:sz="4" w:space="0" w:color="003145"/>
              <w:bottom w:val="single" w:sz="4" w:space="0" w:color="A6A6A6" w:themeColor="background1" w:themeShade="A6"/>
              <w:right w:val="single" w:sz="4" w:space="0" w:color="003145"/>
            </w:tcBorders>
            <w:shd w:val="clear" w:color="auto" w:fill="003145"/>
            <w:vAlign w:val="center"/>
            <w:hideMark/>
          </w:tcPr>
          <w:p w:rsidR="00E535F3" w:rsidRPr="003812B9" w:rsidRDefault="00E535F3" w:rsidP="00BB539F">
            <w:pPr>
              <w:spacing w:after="0" w:line="240" w:lineRule="auto"/>
              <w:jc w:val="center"/>
              <w:rPr>
                <w:rFonts w:ascii="Arial" w:eastAsia="Times New Roman" w:hAnsi="Arial" w:cs="Arial"/>
                <w:b/>
                <w:bCs/>
                <w:color w:val="FFFFFF"/>
                <w:sz w:val="20"/>
                <w:szCs w:val="20"/>
                <w:lang w:eastAsia="en-AU"/>
              </w:rPr>
            </w:pPr>
            <w:r w:rsidRPr="003812B9">
              <w:rPr>
                <w:rFonts w:ascii="Arial" w:eastAsia="Times New Roman" w:hAnsi="Arial" w:cs="Arial"/>
                <w:b/>
                <w:bCs/>
                <w:color w:val="FFFFFF"/>
                <w:sz w:val="20"/>
                <w:szCs w:val="20"/>
                <w:lang w:eastAsia="en-AU"/>
              </w:rPr>
              <w:t>Name of medical expert who prescribed or recommended the item</w:t>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E535F3" w:rsidRPr="003812B9" w:rsidTr="00E928EC">
        <w:trPr>
          <w:trHeight w:val="454"/>
          <w:jc w:val="center"/>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535F3" w:rsidRPr="00B43B8F" w:rsidRDefault="00E535F3" w:rsidP="00BB539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bl>
    <w:p w:rsidR="00474362" w:rsidRPr="00B43B8F" w:rsidRDefault="00704C3D">
      <w:pPr>
        <w:rPr>
          <w:rFonts w:ascii="Verdana" w:hAnsi="Verdana"/>
          <w:sz w:val="2"/>
          <w:szCs w:val="2"/>
        </w:rPr>
      </w:pPr>
    </w:p>
    <w:sectPr w:rsidR="00474362" w:rsidRPr="00B43B8F" w:rsidSect="001B0765">
      <w:headerReference w:type="default" r:id="rId7"/>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3D" w:rsidRDefault="00704C3D" w:rsidP="00B43B8F">
      <w:pPr>
        <w:spacing w:after="0" w:line="240" w:lineRule="auto"/>
      </w:pPr>
      <w:r>
        <w:separator/>
      </w:r>
    </w:p>
  </w:endnote>
  <w:endnote w:type="continuationSeparator" w:id="0">
    <w:p w:rsidR="00704C3D" w:rsidRDefault="00704C3D" w:rsidP="00B4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3D" w:rsidRDefault="00704C3D" w:rsidP="00B43B8F">
      <w:pPr>
        <w:spacing w:after="0" w:line="240" w:lineRule="auto"/>
      </w:pPr>
      <w:r>
        <w:separator/>
      </w:r>
    </w:p>
  </w:footnote>
  <w:footnote w:type="continuationSeparator" w:id="0">
    <w:p w:rsidR="00704C3D" w:rsidRDefault="00704C3D" w:rsidP="00B43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F" w:rsidRPr="00F80F61" w:rsidRDefault="00E535F3" w:rsidP="00B43B8F">
    <w:pPr>
      <w:pStyle w:val="Header"/>
    </w:pPr>
    <w:r>
      <w:rPr>
        <w:noProof/>
        <w:lang w:eastAsia="en-AU"/>
      </w:rPr>
      <mc:AlternateContent>
        <mc:Choice Requires="wps">
          <w:drawing>
            <wp:anchor distT="0" distB="0" distL="114300" distR="114300" simplePos="0" relativeHeight="251661312" behindDoc="0" locked="0" layoutInCell="1" allowOverlap="1" wp14:anchorId="29500D7A" wp14:editId="7F21D65C">
              <wp:simplePos x="0" y="0"/>
              <wp:positionH relativeFrom="column">
                <wp:posOffset>148844</wp:posOffset>
              </wp:positionH>
              <wp:positionV relativeFrom="paragraph">
                <wp:posOffset>-450215</wp:posOffset>
              </wp:positionV>
              <wp:extent cx="6788506" cy="840740"/>
              <wp:effectExtent l="0" t="0" r="1270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506" cy="840740"/>
                      </a:xfrm>
                      <a:prstGeom prst="rect">
                        <a:avLst/>
                      </a:prstGeom>
                      <a:noFill/>
                      <a:ln w="9525">
                        <a:noFill/>
                        <a:miter lim="800000"/>
                        <a:headEnd/>
                        <a:tailEnd/>
                      </a:ln>
                    </wps:spPr>
                    <wps:txbx>
                      <w:txbxContent>
                        <w:p w:rsidR="00B43B8F" w:rsidRPr="007C3141" w:rsidRDefault="00E535F3" w:rsidP="00B43B8F">
                          <w:pPr>
                            <w:rPr>
                              <w:rFonts w:ascii="Century Gothic" w:hAnsi="Century Gothic"/>
                              <w:b/>
                              <w:color w:val="FFFFFF" w:themeColor="background1"/>
                              <w:sz w:val="36"/>
                            </w:rPr>
                          </w:pPr>
                          <w:r w:rsidRPr="00E535F3">
                            <w:rPr>
                              <w:rFonts w:ascii="Century Gothic" w:hAnsi="Century Gothic"/>
                              <w:b/>
                              <w:color w:val="FFFFFF" w:themeColor="background1"/>
                              <w:sz w:val="36"/>
                            </w:rPr>
                            <w:t xml:space="preserve">Pharmaceutical Items </w:t>
                          </w:r>
                          <w:r w:rsidR="00B43B8F">
                            <w:rPr>
                              <w:rFonts w:ascii="Century Gothic" w:hAnsi="Century Gothic"/>
                              <w:b/>
                              <w:color w:val="FFFFFF" w:themeColor="background1"/>
                              <w:sz w:val="36"/>
                            </w:rPr>
                            <w:t>Reimbursement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500D7A" id="_x0000_t202" coordsize="21600,21600" o:spt="202" path="m,l,21600r21600,l21600,xe">
              <v:stroke joinstyle="miter"/>
              <v:path gradientshapeok="t" o:connecttype="rect"/>
            </v:shapetype>
            <v:shape id="Text Box 2" o:spid="_x0000_s1026" type="#_x0000_t202" style="position:absolute;margin-left:11.7pt;margin-top:-35.45pt;width:534.55pt;height: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" filled="f" stroked="f">
              <v:textbox inset="0,0,0,0">
                <w:txbxContent>
                  <w:p w:rsidR="00B43B8F" w:rsidRPr="007C3141" w:rsidRDefault="00E535F3" w:rsidP="00B43B8F">
                    <w:pPr>
                      <w:rPr>
                        <w:rFonts w:ascii="Century Gothic" w:hAnsi="Century Gothic"/>
                        <w:b/>
                        <w:color w:val="FFFFFF" w:themeColor="background1"/>
                        <w:sz w:val="36"/>
                      </w:rPr>
                    </w:pPr>
                    <w:r w:rsidRPr="00E535F3">
                      <w:rPr>
                        <w:rFonts w:ascii="Century Gothic" w:hAnsi="Century Gothic"/>
                        <w:b/>
                        <w:color w:val="FFFFFF" w:themeColor="background1"/>
                        <w:sz w:val="36"/>
                      </w:rPr>
                      <w:t xml:space="preserve">Pharmaceutical Items </w:t>
                    </w:r>
                    <w:r w:rsidR="00B43B8F">
                      <w:rPr>
                        <w:rFonts w:ascii="Century Gothic" w:hAnsi="Century Gothic"/>
                        <w:b/>
                        <w:color w:val="FFFFFF" w:themeColor="background1"/>
                        <w:sz w:val="36"/>
                      </w:rPr>
                      <w:t>Reimbursement Form</w:t>
                    </w:r>
                  </w:p>
                </w:txbxContent>
              </v:textbox>
            </v:shape>
          </w:pict>
        </mc:Fallback>
      </mc:AlternateContent>
    </w:r>
    <w:r w:rsidR="00B43B8F">
      <w:rPr>
        <w:noProof/>
        <w:lang w:eastAsia="en-AU"/>
      </w:rPr>
      <w:drawing>
        <wp:anchor distT="0" distB="0" distL="114300" distR="114300" simplePos="0" relativeHeight="251660288" behindDoc="0" locked="0" layoutInCell="1" allowOverlap="1" wp14:anchorId="40F509D1" wp14:editId="13867C02">
          <wp:simplePos x="0" y="0"/>
          <wp:positionH relativeFrom="margin">
            <wp:posOffset>7557618</wp:posOffset>
          </wp:positionH>
          <wp:positionV relativeFrom="paragraph">
            <wp:posOffset>-226949</wp:posOffset>
          </wp:positionV>
          <wp:extent cx="2684780" cy="342265"/>
          <wp:effectExtent l="0" t="0" r="1270" b="635"/>
          <wp:wrapNone/>
          <wp:docPr id="11" name="Picture 11" descr="H:\Sales &amp; Marketing\Images\Logos\PNG Files\GB_logo_PrimaryWhite_GG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Sales &amp; Marketing\Images\Logos\PNG Files\GB_logo_PrimaryWhite_GG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780" cy="342265"/>
                  </a:xfrm>
                  <a:prstGeom prst="rect">
                    <a:avLst/>
                  </a:prstGeom>
                  <a:noFill/>
                  <a:ln>
                    <a:noFill/>
                  </a:ln>
                </pic:spPr>
              </pic:pic>
            </a:graphicData>
          </a:graphic>
        </wp:anchor>
      </w:drawing>
    </w:r>
    <w:r w:rsidR="00B43B8F">
      <w:rPr>
        <w:noProof/>
        <w:lang w:eastAsia="en-AU"/>
      </w:rPr>
      <mc:AlternateContent>
        <mc:Choice Requires="wpg">
          <w:drawing>
            <wp:anchor distT="0" distB="0" distL="114300" distR="114300" simplePos="0" relativeHeight="251659264" behindDoc="0" locked="0" layoutInCell="1" allowOverlap="1" wp14:anchorId="2B9EC3C7" wp14:editId="04C97E0A">
              <wp:simplePos x="0" y="0"/>
              <wp:positionH relativeFrom="column">
                <wp:posOffset>-275438</wp:posOffset>
              </wp:positionH>
              <wp:positionV relativeFrom="paragraph">
                <wp:posOffset>-472161</wp:posOffset>
              </wp:positionV>
              <wp:extent cx="10935970" cy="863194"/>
              <wp:effectExtent l="0" t="0" r="0" b="0"/>
              <wp:wrapNone/>
              <wp:docPr id="5" name="Group 5"/>
              <wp:cNvGraphicFramePr/>
              <a:graphic xmlns:a="http://schemas.openxmlformats.org/drawingml/2006/main">
                <a:graphicData uri="http://schemas.microsoft.com/office/word/2010/wordprocessingGroup">
                  <wpg:wgp>
                    <wpg:cNvGrpSpPr/>
                    <wpg:grpSpPr>
                      <a:xfrm>
                        <a:off x="0" y="0"/>
                        <a:ext cx="10935970" cy="863194"/>
                        <a:chOff x="212761" y="0"/>
                        <a:chExt cx="7561503" cy="769923"/>
                      </a:xfrm>
                    </wpg:grpSpPr>
                    <wps:wsp>
                      <wps:cNvPr id="9" name="Rectangle 9"/>
                      <wps:cNvSpPr/>
                      <wps:spPr>
                        <a:xfrm>
                          <a:off x="212761" y="0"/>
                          <a:ext cx="7560290" cy="765544"/>
                        </a:xfrm>
                        <a:prstGeom prst="rect">
                          <a:avLst/>
                        </a:prstGeom>
                        <a:solidFill>
                          <a:srgbClr val="0031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3974" y="724204"/>
                          <a:ext cx="7560290" cy="45719"/>
                        </a:xfrm>
                        <a:prstGeom prst="rect">
                          <a:avLst/>
                        </a:prstGeom>
                        <a:solidFill>
                          <a:srgbClr val="00B3B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2ABD0C" id="Group 5" o:spid="_x0000_s1026" style="position:absolute;margin-left:-21.7pt;margin-top:-37.2pt;width:861.1pt;height:67.95pt;z-index:251659264;mso-width-relative:margin;mso-height-relative:margin" coordorigin="2127" coordsize="75615,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">
              <v:rect id="Rectangle 9" o:spid="_x0000_s1027" style="position:absolute;left:2127;width:75603;height: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" fillcolor="#003145" stroked="f" strokeweight="1pt"/>
              <v:rect id="Rectangle 10" o:spid="_x0000_s1028" style="position:absolute;left:2139;top:7242;width:7560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" fillcolor="#00b3be" stroked="f" strokeweight="2pt"/>
            </v:group>
          </w:pict>
        </mc:Fallback>
      </mc:AlternateContent>
    </w:r>
    <w:r w:rsidR="00B43B8F" w:rsidRPr="002152EC">
      <w:t xml:space="preserve"> </w:t>
    </w:r>
  </w:p>
  <w:p w:rsidR="00B43B8F" w:rsidRPr="00F80F61" w:rsidRDefault="00B43B8F" w:rsidP="00B43B8F">
    <w:pPr>
      <w:pStyle w:val="Header"/>
    </w:pPr>
  </w:p>
  <w:p w:rsidR="00B43B8F" w:rsidRDefault="00B43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C07"/>
    <w:multiLevelType w:val="hybridMultilevel"/>
    <w:tmpl w:val="A74468BE"/>
    <w:lvl w:ilvl="0" w:tplc="46BE5E5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9341CAA"/>
    <w:multiLevelType w:val="hybridMultilevel"/>
    <w:tmpl w:val="D9E82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xUnOzCWVaTpYabRQ5GqLdLDYNaL40asYjnCOwKc0ZspkQ4YJQqm1fYrkSZlVcckoGUo6zKvqIhbyRrHXpRgwdA==" w:salt="aw8SobrRCK5RpdoKLQP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65"/>
    <w:rsid w:val="0007529F"/>
    <w:rsid w:val="001645E3"/>
    <w:rsid w:val="001B0765"/>
    <w:rsid w:val="00704C3D"/>
    <w:rsid w:val="008A1F84"/>
    <w:rsid w:val="00996E76"/>
    <w:rsid w:val="00A02372"/>
    <w:rsid w:val="00B43B8F"/>
    <w:rsid w:val="00BA62C9"/>
    <w:rsid w:val="00BA77A8"/>
    <w:rsid w:val="00C674C6"/>
    <w:rsid w:val="00CB5925"/>
    <w:rsid w:val="00CC5CAF"/>
    <w:rsid w:val="00D4009D"/>
    <w:rsid w:val="00DF4F32"/>
    <w:rsid w:val="00E535F3"/>
    <w:rsid w:val="00E92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10316"/>
  <w15:chartTrackingRefBased/>
  <w15:docId w15:val="{EAFC9760-8A7D-40C6-B943-26AE2082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AF"/>
    <w:pPr>
      <w:ind w:left="720"/>
      <w:contextualSpacing/>
    </w:pPr>
  </w:style>
  <w:style w:type="paragraph" w:styleId="Header">
    <w:name w:val="header"/>
    <w:aliases w:val="h,Header 2"/>
    <w:basedOn w:val="Normal"/>
    <w:link w:val="HeaderChar"/>
    <w:uiPriority w:val="99"/>
    <w:unhideWhenUsed/>
    <w:rsid w:val="00B43B8F"/>
    <w:pPr>
      <w:tabs>
        <w:tab w:val="center" w:pos="4513"/>
        <w:tab w:val="right" w:pos="9026"/>
      </w:tabs>
      <w:spacing w:after="0" w:line="240" w:lineRule="auto"/>
    </w:pPr>
  </w:style>
  <w:style w:type="character" w:customStyle="1" w:styleId="HeaderChar">
    <w:name w:val="Header Char"/>
    <w:aliases w:val="h Char,Header 2 Char"/>
    <w:basedOn w:val="DefaultParagraphFont"/>
    <w:link w:val="Header"/>
    <w:uiPriority w:val="99"/>
    <w:rsid w:val="00B43B8F"/>
  </w:style>
  <w:style w:type="paragraph" w:styleId="Footer">
    <w:name w:val="footer"/>
    <w:basedOn w:val="Normal"/>
    <w:link w:val="FooterChar"/>
    <w:uiPriority w:val="99"/>
    <w:unhideWhenUsed/>
    <w:rsid w:val="00B43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7336">
      <w:bodyDiv w:val="1"/>
      <w:marLeft w:val="0"/>
      <w:marRight w:val="0"/>
      <w:marTop w:val="0"/>
      <w:marBottom w:val="0"/>
      <w:divBdr>
        <w:top w:val="none" w:sz="0" w:space="0" w:color="auto"/>
        <w:left w:val="none" w:sz="0" w:space="0" w:color="auto"/>
        <w:bottom w:val="none" w:sz="0" w:space="0" w:color="auto"/>
        <w:right w:val="none" w:sz="0" w:space="0" w:color="auto"/>
      </w:divBdr>
    </w:div>
    <w:div w:id="1025907424">
      <w:bodyDiv w:val="1"/>
      <w:marLeft w:val="0"/>
      <w:marRight w:val="0"/>
      <w:marTop w:val="0"/>
      <w:marBottom w:val="0"/>
      <w:divBdr>
        <w:top w:val="none" w:sz="0" w:space="0" w:color="auto"/>
        <w:left w:val="none" w:sz="0" w:space="0" w:color="auto"/>
        <w:bottom w:val="none" w:sz="0" w:space="0" w:color="auto"/>
        <w:right w:val="none" w:sz="0" w:space="0" w:color="auto"/>
      </w:divBdr>
    </w:div>
    <w:div w:id="20674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55990F6C.dotm</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Gallagher Bassett Services Pty Ltd</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Anderson - Australia</dc:creator>
  <cp:keywords/>
  <dc:description/>
  <cp:lastModifiedBy>Amy Anderson - Australia</cp:lastModifiedBy>
  <cp:revision>3</cp:revision>
  <cp:lastPrinted>2018-08-21T01:48:00Z</cp:lastPrinted>
  <dcterms:created xsi:type="dcterms:W3CDTF">2019-05-03T03:47:00Z</dcterms:created>
  <dcterms:modified xsi:type="dcterms:W3CDTF">2019-07-02T22:52:00Z</dcterms:modified>
</cp:coreProperties>
</file>